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50" w:rsidRPr="00B64950" w:rsidRDefault="00B64950" w:rsidP="00B64950">
      <w:pPr>
        <w:jc w:val="center"/>
        <w:rPr>
          <w:b/>
          <w:sz w:val="28"/>
          <w:szCs w:val="28"/>
          <w:u w:val="single"/>
        </w:rPr>
      </w:pPr>
      <w:r w:rsidRPr="00B64950">
        <w:rPr>
          <w:b/>
          <w:sz w:val="28"/>
          <w:szCs w:val="28"/>
          <w:u w:val="single"/>
        </w:rPr>
        <w:t xml:space="preserve">PREA Stats as of </w:t>
      </w:r>
      <w:r w:rsidR="00B6793A">
        <w:rPr>
          <w:b/>
          <w:sz w:val="28"/>
          <w:szCs w:val="28"/>
          <w:u w:val="single"/>
        </w:rPr>
        <w:t>12/31</w:t>
      </w:r>
      <w:r w:rsidR="00920DB1">
        <w:rPr>
          <w:b/>
          <w:sz w:val="28"/>
          <w:szCs w:val="28"/>
          <w:u w:val="single"/>
        </w:rPr>
        <w:t>/</w:t>
      </w:r>
      <w:r w:rsidR="00415849">
        <w:rPr>
          <w:b/>
          <w:sz w:val="28"/>
          <w:szCs w:val="28"/>
          <w:u w:val="single"/>
        </w:rPr>
        <w:t>2025</w:t>
      </w:r>
      <w:r w:rsidRPr="00B64950">
        <w:rPr>
          <w:b/>
          <w:sz w:val="28"/>
          <w:szCs w:val="28"/>
          <w:u w:val="single"/>
        </w:rPr>
        <w:t>:</w:t>
      </w:r>
    </w:p>
    <w:p w:rsidR="00B64950" w:rsidRDefault="00B64950" w:rsidP="00B64950">
      <w:pPr>
        <w:ind w:left="2592"/>
        <w:rPr>
          <w:sz w:val="20"/>
          <w:szCs w:val="24"/>
        </w:rPr>
      </w:pPr>
    </w:p>
    <w:p w:rsidR="00B64950" w:rsidRDefault="00B64950" w:rsidP="00B64950">
      <w:pPr>
        <w:rPr>
          <w:sz w:val="24"/>
          <w:szCs w:val="24"/>
        </w:rPr>
      </w:pPr>
      <w:r>
        <w:rPr>
          <w:szCs w:val="24"/>
        </w:rPr>
        <w:tab/>
      </w:r>
    </w:p>
    <w:p w:rsidR="00B64950" w:rsidRDefault="00B64950" w:rsidP="00B64950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55272" w:rsidRDefault="00755272" w:rsidP="00755272">
      <w:pPr>
        <w:ind w:left="1440" w:firstLine="720"/>
        <w:rPr>
          <w:sz w:val="24"/>
          <w:szCs w:val="24"/>
        </w:rPr>
      </w:pPr>
      <w:r w:rsidRPr="001A6577">
        <w:rPr>
          <w:sz w:val="24"/>
          <w:szCs w:val="24"/>
          <w:highlight w:val="yellow"/>
        </w:rPr>
        <w:t>Staff on Inmate Sexual Harassment.</w:t>
      </w:r>
    </w:p>
    <w:p w:rsidR="00755272" w:rsidRDefault="00755272" w:rsidP="00755272">
      <w:pPr>
        <w:numPr>
          <w:ilvl w:val="0"/>
          <w:numId w:val="4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</w:t>
      </w:r>
    </w:p>
    <w:p w:rsidR="00755272" w:rsidRDefault="00755272" w:rsidP="00755272">
      <w:pPr>
        <w:numPr>
          <w:ilvl w:val="0"/>
          <w:numId w:val="4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3</w:t>
      </w:r>
    </w:p>
    <w:p w:rsidR="00755272" w:rsidRPr="00755272" w:rsidRDefault="00755272" w:rsidP="00755272">
      <w:pPr>
        <w:numPr>
          <w:ilvl w:val="0"/>
          <w:numId w:val="4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Unsubstantiated: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</w:t>
      </w:r>
    </w:p>
    <w:p w:rsidR="00755272" w:rsidRDefault="00755272" w:rsidP="00755272">
      <w:pPr>
        <w:overflowPunct w:val="0"/>
        <w:adjustRightInd w:val="0"/>
        <w:ind w:left="3240"/>
        <w:rPr>
          <w:sz w:val="24"/>
          <w:szCs w:val="24"/>
        </w:rPr>
      </w:pPr>
    </w:p>
    <w:p w:rsidR="00755272" w:rsidRDefault="00755272" w:rsidP="00755272">
      <w:pPr>
        <w:ind w:left="1440" w:firstLine="720"/>
        <w:rPr>
          <w:sz w:val="24"/>
          <w:szCs w:val="24"/>
        </w:rPr>
      </w:pPr>
      <w:r w:rsidRPr="001A6577">
        <w:rPr>
          <w:sz w:val="24"/>
          <w:szCs w:val="24"/>
          <w:highlight w:val="yellow"/>
        </w:rPr>
        <w:t>Staff on Inmate Sexual Misconduct.</w:t>
      </w:r>
    </w:p>
    <w:p w:rsidR="00755272" w:rsidRDefault="00755272" w:rsidP="00755272">
      <w:pPr>
        <w:numPr>
          <w:ilvl w:val="0"/>
          <w:numId w:val="3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ab/>
      </w:r>
    </w:p>
    <w:p w:rsidR="00755272" w:rsidRDefault="00755272" w:rsidP="00755272">
      <w:pPr>
        <w:numPr>
          <w:ilvl w:val="0"/>
          <w:numId w:val="3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  <w:u w:val="single"/>
        </w:rPr>
        <w:t>8</w:t>
      </w:r>
    </w:p>
    <w:p w:rsidR="00755272" w:rsidRDefault="00755272" w:rsidP="00755272">
      <w:pPr>
        <w:numPr>
          <w:ilvl w:val="0"/>
          <w:numId w:val="3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Unsubstantiated: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</w:t>
      </w:r>
    </w:p>
    <w:p w:rsidR="00755272" w:rsidRDefault="00755272" w:rsidP="0075527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55272" w:rsidRDefault="00755272" w:rsidP="00755272">
      <w:pPr>
        <w:ind w:left="1440" w:firstLine="720"/>
        <w:rPr>
          <w:sz w:val="24"/>
          <w:szCs w:val="24"/>
        </w:rPr>
      </w:pPr>
      <w:r w:rsidRPr="001A6577">
        <w:rPr>
          <w:sz w:val="24"/>
          <w:szCs w:val="24"/>
          <w:highlight w:val="yellow"/>
        </w:rPr>
        <w:t>Inmate on Inmate Sexual Harassment.</w:t>
      </w:r>
    </w:p>
    <w:p w:rsidR="00755272" w:rsidRDefault="00755272" w:rsidP="00755272">
      <w:pPr>
        <w:numPr>
          <w:ilvl w:val="0"/>
          <w:numId w:val="1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</w:t>
      </w:r>
    </w:p>
    <w:p w:rsidR="00755272" w:rsidRDefault="00755272" w:rsidP="00755272">
      <w:pPr>
        <w:numPr>
          <w:ilvl w:val="0"/>
          <w:numId w:val="1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8</w:t>
      </w:r>
    </w:p>
    <w:p w:rsidR="00755272" w:rsidRPr="00755272" w:rsidRDefault="00755272" w:rsidP="00755272">
      <w:pPr>
        <w:numPr>
          <w:ilvl w:val="0"/>
          <w:numId w:val="1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Unsubstantiated: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1</w:t>
      </w:r>
    </w:p>
    <w:p w:rsidR="00755272" w:rsidRDefault="00755272" w:rsidP="00755272">
      <w:pPr>
        <w:overflowPunct w:val="0"/>
        <w:adjustRightInd w:val="0"/>
        <w:ind w:left="2880"/>
        <w:rPr>
          <w:sz w:val="24"/>
          <w:szCs w:val="24"/>
        </w:rPr>
      </w:pPr>
    </w:p>
    <w:p w:rsidR="00B64950" w:rsidRDefault="00755272" w:rsidP="007552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4950" w:rsidRPr="001A6577">
        <w:rPr>
          <w:sz w:val="24"/>
          <w:szCs w:val="24"/>
          <w:highlight w:val="yellow"/>
        </w:rPr>
        <w:t xml:space="preserve">Inmate </w:t>
      </w:r>
      <w:r w:rsidR="00B64950">
        <w:rPr>
          <w:sz w:val="24"/>
          <w:szCs w:val="24"/>
          <w:highlight w:val="yellow"/>
        </w:rPr>
        <w:t>on Inmate Sexual Misconduct</w:t>
      </w:r>
      <w:r w:rsidR="00B64950" w:rsidRPr="001A6577">
        <w:rPr>
          <w:sz w:val="24"/>
          <w:szCs w:val="24"/>
          <w:highlight w:val="yellow"/>
        </w:rPr>
        <w:t>.</w:t>
      </w:r>
    </w:p>
    <w:p w:rsidR="00B64950" w:rsidRDefault="00B64950" w:rsidP="00B64950">
      <w:pPr>
        <w:numPr>
          <w:ilvl w:val="0"/>
          <w:numId w:val="2"/>
        </w:numPr>
        <w:tabs>
          <w:tab w:val="left" w:pos="2550"/>
        </w:tabs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</w:t>
      </w:r>
    </w:p>
    <w:p w:rsidR="00B64950" w:rsidRDefault="00755272" w:rsidP="00B64950">
      <w:pPr>
        <w:numPr>
          <w:ilvl w:val="0"/>
          <w:numId w:val="2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Unfounded: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25B6">
        <w:rPr>
          <w:sz w:val="24"/>
          <w:szCs w:val="24"/>
          <w:u w:val="single"/>
        </w:rPr>
        <w:t>2</w:t>
      </w:r>
    </w:p>
    <w:p w:rsidR="00B64950" w:rsidRDefault="00B64950" w:rsidP="00B64950">
      <w:pPr>
        <w:numPr>
          <w:ilvl w:val="0"/>
          <w:numId w:val="2"/>
        </w:numPr>
        <w:overflowPunct w:val="0"/>
        <w:adjustRightInd w:val="0"/>
        <w:rPr>
          <w:sz w:val="24"/>
          <w:szCs w:val="24"/>
        </w:rPr>
      </w:pPr>
      <w:r>
        <w:rPr>
          <w:sz w:val="24"/>
          <w:szCs w:val="24"/>
        </w:rPr>
        <w:t>Unsubstantiated: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610C">
        <w:rPr>
          <w:sz w:val="24"/>
          <w:szCs w:val="24"/>
          <w:u w:val="single"/>
        </w:rPr>
        <w:t>0</w:t>
      </w:r>
    </w:p>
    <w:p w:rsidR="00B64950" w:rsidRDefault="00B64950" w:rsidP="00B64950">
      <w:pPr>
        <w:rPr>
          <w:sz w:val="24"/>
          <w:szCs w:val="24"/>
        </w:rPr>
      </w:pPr>
    </w:p>
    <w:p w:rsidR="00B64950" w:rsidRDefault="00B64950" w:rsidP="00B64950">
      <w:pPr>
        <w:overflowPunct w:val="0"/>
        <w:adjustRightInd w:val="0"/>
        <w:rPr>
          <w:sz w:val="24"/>
          <w:szCs w:val="24"/>
          <w:u w:val="single"/>
        </w:rPr>
      </w:pPr>
    </w:p>
    <w:p w:rsidR="00B64950" w:rsidRDefault="00B64950" w:rsidP="00B64950">
      <w:pPr>
        <w:jc w:val="center"/>
        <w:rPr>
          <w:b/>
          <w:sz w:val="24"/>
          <w:szCs w:val="24"/>
        </w:rPr>
      </w:pPr>
    </w:p>
    <w:p w:rsidR="00B64950" w:rsidRDefault="00B64950" w:rsidP="00B64950">
      <w:pPr>
        <w:overflowPunct w:val="0"/>
        <w:adjustRightInd w:val="0"/>
        <w:rPr>
          <w:sz w:val="24"/>
          <w:szCs w:val="24"/>
        </w:rPr>
      </w:pPr>
    </w:p>
    <w:p w:rsidR="00B64950" w:rsidRDefault="00B64950" w:rsidP="00B64950">
      <w:pPr>
        <w:jc w:val="center"/>
        <w:rPr>
          <w:b/>
          <w:sz w:val="24"/>
          <w:szCs w:val="24"/>
        </w:rPr>
      </w:pPr>
    </w:p>
    <w:p w:rsidR="00B64950" w:rsidRDefault="00B64950" w:rsidP="00B64950">
      <w:pPr>
        <w:jc w:val="center"/>
        <w:rPr>
          <w:b/>
          <w:sz w:val="24"/>
          <w:szCs w:val="24"/>
        </w:rPr>
      </w:pPr>
    </w:p>
    <w:p w:rsidR="00B64950" w:rsidRPr="008E2481" w:rsidRDefault="00B64950" w:rsidP="00B64950">
      <w:pPr>
        <w:jc w:val="center"/>
        <w:rPr>
          <w:b/>
          <w:sz w:val="24"/>
          <w:szCs w:val="24"/>
        </w:rPr>
      </w:pPr>
    </w:p>
    <w:p w:rsidR="005B2C17" w:rsidRPr="008442B0" w:rsidRDefault="005B2C17" w:rsidP="008442B0">
      <w:pPr>
        <w:spacing w:before="115"/>
        <w:ind w:right="64"/>
      </w:pPr>
    </w:p>
    <w:sectPr w:rsidR="005B2C17" w:rsidRPr="008442B0">
      <w:headerReference w:type="default" r:id="rId7"/>
      <w:type w:val="continuous"/>
      <w:pgSz w:w="12240" w:h="15840"/>
      <w:pgMar w:top="380" w:right="4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F4" w:rsidRDefault="00D34BF4" w:rsidP="00AA5DC4">
      <w:r>
        <w:separator/>
      </w:r>
    </w:p>
  </w:endnote>
  <w:endnote w:type="continuationSeparator" w:id="0">
    <w:p w:rsidR="00D34BF4" w:rsidRDefault="00D34BF4" w:rsidP="00A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F4" w:rsidRDefault="00D34BF4" w:rsidP="00AA5DC4">
      <w:r>
        <w:separator/>
      </w:r>
    </w:p>
  </w:footnote>
  <w:footnote w:type="continuationSeparator" w:id="0">
    <w:p w:rsidR="00D34BF4" w:rsidRDefault="00D34BF4" w:rsidP="00AA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C4" w:rsidRPr="006B113D" w:rsidRDefault="006B113D" w:rsidP="006B113D">
    <w:pPr>
      <w:pStyle w:val="BodyText"/>
      <w:spacing w:before="0" w:line="240" w:lineRule="auto"/>
      <w:ind w:left="14" w:right="58"/>
      <w:contextualSpacing/>
      <w:rPr>
        <w:sz w:val="44"/>
      </w:rPr>
    </w:pPr>
    <w:r w:rsidRPr="006B113D">
      <w:rPr>
        <w:noProof/>
        <w:sz w:val="44"/>
      </w:rPr>
      <w:drawing>
        <wp:anchor distT="0" distB="0" distL="0" distR="0" simplePos="0" relativeHeight="251657216" behindDoc="0" locked="0" layoutInCell="1" allowOverlap="1" wp14:anchorId="7CDD9FF7" wp14:editId="5D4EBE2A">
          <wp:simplePos x="0" y="0"/>
          <wp:positionH relativeFrom="page">
            <wp:posOffset>400050</wp:posOffset>
          </wp:positionH>
          <wp:positionV relativeFrom="paragraph">
            <wp:posOffset>-60960</wp:posOffset>
          </wp:positionV>
          <wp:extent cx="1017905" cy="1042670"/>
          <wp:effectExtent l="0" t="0" r="0" b="508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790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13D">
      <w:rPr>
        <w:noProof/>
        <w:sz w:val="44"/>
      </w:rPr>
      <w:drawing>
        <wp:anchor distT="0" distB="0" distL="0" distR="0" simplePos="0" relativeHeight="251704320" behindDoc="0" locked="0" layoutInCell="1" allowOverlap="1" wp14:anchorId="30E23FC7" wp14:editId="72B58C0F">
          <wp:simplePos x="0" y="0"/>
          <wp:positionH relativeFrom="page">
            <wp:posOffset>6238875</wp:posOffset>
          </wp:positionH>
          <wp:positionV relativeFrom="paragraph">
            <wp:posOffset>-62586</wp:posOffset>
          </wp:positionV>
          <wp:extent cx="1047750" cy="1027430"/>
          <wp:effectExtent l="0" t="0" r="0" b="1270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7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DC4" w:rsidRPr="006B113D">
      <w:rPr>
        <w:sz w:val="44"/>
      </w:rPr>
      <w:t>W</w:t>
    </w:r>
    <w:r w:rsidRPr="006B113D">
      <w:rPr>
        <w:sz w:val="44"/>
      </w:rPr>
      <w:t>illiamson</w:t>
    </w:r>
    <w:r w:rsidR="00AA5DC4" w:rsidRPr="006B113D">
      <w:rPr>
        <w:sz w:val="44"/>
      </w:rPr>
      <w:t xml:space="preserve"> County Sheriff’s Office</w:t>
    </w:r>
  </w:p>
  <w:p w:rsidR="006B113D" w:rsidRDefault="006B113D" w:rsidP="006B113D">
    <w:pPr>
      <w:pStyle w:val="BodyText"/>
      <w:spacing w:before="0" w:line="240" w:lineRule="auto"/>
      <w:ind w:left="14" w:right="58"/>
      <w:contextualSpacing/>
    </w:pPr>
    <w:r>
      <w:t xml:space="preserve">Sheriff </w:t>
    </w:r>
    <w:r w:rsidR="00AA5DC4" w:rsidRPr="006B113D">
      <w:t>Jeff Hughes</w:t>
    </w:r>
  </w:p>
  <w:p w:rsidR="00AA5DC4" w:rsidRPr="006B113D" w:rsidRDefault="00AA5DC4" w:rsidP="006B113D">
    <w:pPr>
      <w:pStyle w:val="BodyText"/>
      <w:spacing w:before="0" w:line="240" w:lineRule="auto"/>
      <w:ind w:left="14" w:right="58"/>
      <w:contextualSpacing/>
    </w:pPr>
    <w:r w:rsidRPr="006B113D">
      <w:rPr>
        <w:sz w:val="28"/>
      </w:rPr>
      <w:t>408 Century Court</w:t>
    </w:r>
    <w:r w:rsidR="006B113D" w:rsidRPr="006B113D">
      <w:rPr>
        <w:sz w:val="28"/>
      </w:rPr>
      <w:t xml:space="preserve">, </w:t>
    </w:r>
    <w:r w:rsidRPr="006B113D">
      <w:rPr>
        <w:sz w:val="28"/>
      </w:rPr>
      <w:t>F</w:t>
    </w:r>
    <w:r w:rsidR="006B113D">
      <w:rPr>
        <w:sz w:val="28"/>
      </w:rPr>
      <w:t>ranklin</w:t>
    </w:r>
    <w:r w:rsidRPr="006B113D">
      <w:rPr>
        <w:sz w:val="28"/>
      </w:rPr>
      <w:t>, T</w:t>
    </w:r>
    <w:r w:rsidR="006B113D">
      <w:rPr>
        <w:sz w:val="28"/>
      </w:rPr>
      <w:t>ennessee</w:t>
    </w:r>
    <w:r w:rsidRPr="006B113D">
      <w:rPr>
        <w:sz w:val="28"/>
      </w:rPr>
      <w:t xml:space="preserve"> 37064</w:t>
    </w:r>
  </w:p>
  <w:p w:rsidR="00AA5DC4" w:rsidRPr="006B113D" w:rsidRDefault="00AA5DC4" w:rsidP="006B113D">
    <w:pPr>
      <w:pStyle w:val="BodyText"/>
      <w:spacing w:before="0" w:line="240" w:lineRule="auto"/>
      <w:ind w:left="14" w:right="58"/>
      <w:contextualSpacing/>
      <w:rPr>
        <w:spacing w:val="-4"/>
        <w:sz w:val="28"/>
        <w:szCs w:val="28"/>
      </w:rPr>
    </w:pPr>
    <w:r w:rsidRPr="006B113D">
      <w:rPr>
        <w:sz w:val="28"/>
        <w:szCs w:val="28"/>
      </w:rPr>
      <w:t>(615)</w:t>
    </w:r>
    <w:r w:rsidRPr="006B113D">
      <w:rPr>
        <w:spacing w:val="-1"/>
        <w:sz w:val="28"/>
        <w:szCs w:val="28"/>
      </w:rPr>
      <w:t xml:space="preserve"> </w:t>
    </w:r>
    <w:r w:rsidRPr="006B113D">
      <w:rPr>
        <w:sz w:val="28"/>
        <w:szCs w:val="28"/>
      </w:rPr>
      <w:t>790-</w:t>
    </w:r>
    <w:r w:rsidRPr="006B113D">
      <w:rPr>
        <w:spacing w:val="-4"/>
        <w:sz w:val="28"/>
        <w:szCs w:val="28"/>
      </w:rPr>
      <w:t>5560</w:t>
    </w:r>
  </w:p>
  <w:p w:rsidR="00AA5DC4" w:rsidRDefault="00AA5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FBD"/>
    <w:multiLevelType w:val="hybridMultilevel"/>
    <w:tmpl w:val="85325C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73E2866"/>
    <w:multiLevelType w:val="hybridMultilevel"/>
    <w:tmpl w:val="36140F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2750B98"/>
    <w:multiLevelType w:val="hybridMultilevel"/>
    <w:tmpl w:val="ECD677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5462C14"/>
    <w:multiLevelType w:val="hybridMultilevel"/>
    <w:tmpl w:val="915AB8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D3"/>
    <w:rsid w:val="00022C29"/>
    <w:rsid w:val="000473B8"/>
    <w:rsid w:val="00077543"/>
    <w:rsid w:val="00102EDE"/>
    <w:rsid w:val="001A3E82"/>
    <w:rsid w:val="001C6CD0"/>
    <w:rsid w:val="002238C0"/>
    <w:rsid w:val="002A6410"/>
    <w:rsid w:val="002F25B6"/>
    <w:rsid w:val="00313E47"/>
    <w:rsid w:val="00321F0F"/>
    <w:rsid w:val="0034583E"/>
    <w:rsid w:val="00391489"/>
    <w:rsid w:val="003B50D4"/>
    <w:rsid w:val="003B77E3"/>
    <w:rsid w:val="00405377"/>
    <w:rsid w:val="00415849"/>
    <w:rsid w:val="004177F6"/>
    <w:rsid w:val="004355A1"/>
    <w:rsid w:val="00501876"/>
    <w:rsid w:val="005934D2"/>
    <w:rsid w:val="005B2C17"/>
    <w:rsid w:val="00635202"/>
    <w:rsid w:val="006476D5"/>
    <w:rsid w:val="006B113D"/>
    <w:rsid w:val="00714D4C"/>
    <w:rsid w:val="00755272"/>
    <w:rsid w:val="00781FB7"/>
    <w:rsid w:val="007844E5"/>
    <w:rsid w:val="007A27E6"/>
    <w:rsid w:val="00804B70"/>
    <w:rsid w:val="008442B0"/>
    <w:rsid w:val="00892784"/>
    <w:rsid w:val="00894726"/>
    <w:rsid w:val="00920DB1"/>
    <w:rsid w:val="0092610C"/>
    <w:rsid w:val="009B7B11"/>
    <w:rsid w:val="009C6FBF"/>
    <w:rsid w:val="00A44C01"/>
    <w:rsid w:val="00A71325"/>
    <w:rsid w:val="00A7585D"/>
    <w:rsid w:val="00AA0FD3"/>
    <w:rsid w:val="00AA5DC4"/>
    <w:rsid w:val="00B22F9E"/>
    <w:rsid w:val="00B27CB8"/>
    <w:rsid w:val="00B64950"/>
    <w:rsid w:val="00B6793A"/>
    <w:rsid w:val="00B85F69"/>
    <w:rsid w:val="00BD7CA9"/>
    <w:rsid w:val="00C11616"/>
    <w:rsid w:val="00C50E67"/>
    <w:rsid w:val="00C90832"/>
    <w:rsid w:val="00C9582D"/>
    <w:rsid w:val="00CE56B7"/>
    <w:rsid w:val="00D34BF4"/>
    <w:rsid w:val="00D7766C"/>
    <w:rsid w:val="00DB365A"/>
    <w:rsid w:val="00DD5338"/>
    <w:rsid w:val="00DE2797"/>
    <w:rsid w:val="00EC25D5"/>
    <w:rsid w:val="00EE630A"/>
    <w:rsid w:val="00EF263A"/>
    <w:rsid w:val="00F50333"/>
    <w:rsid w:val="00F83EF8"/>
    <w:rsid w:val="00F85742"/>
    <w:rsid w:val="00FB328D"/>
    <w:rsid w:val="00FB4499"/>
    <w:rsid w:val="00FB5F35"/>
    <w:rsid w:val="00FC3FA9"/>
    <w:rsid w:val="00FD48BA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53165D5"/>
  <w15:docId w15:val="{B36A1136-4B31-4BB1-86A5-AA9BA2F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5" w:line="455" w:lineRule="exact"/>
      <w:ind w:left="10" w:right="6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D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DC4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A5DC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A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520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15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524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210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990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262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233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41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209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518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890">
          <w:marLeft w:val="0"/>
          <w:marRight w:val="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Coyle</dc:creator>
  <cp:lastModifiedBy>Seth Obermeyer</cp:lastModifiedBy>
  <cp:revision>27</cp:revision>
  <cp:lastPrinted>2024-08-21T02:46:00Z</cp:lastPrinted>
  <dcterms:created xsi:type="dcterms:W3CDTF">2024-08-28T19:52:00Z</dcterms:created>
  <dcterms:modified xsi:type="dcterms:W3CDTF">2026-01-12T11:55:00Z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2021</vt:lpwstr>
  </property>
</Properties>
</file>